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4D" w:rsidRDefault="00E33B4D" w:rsidP="00E33B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E33B4D" w:rsidRDefault="00E33B4D" w:rsidP="00E33B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с. Кукелево»</w:t>
      </w:r>
    </w:p>
    <w:p w:rsidR="00E33B4D" w:rsidRDefault="00E33B4D" w:rsidP="00E33B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за 3</w:t>
      </w:r>
      <w:r>
        <w:rPr>
          <w:rFonts w:ascii="Times New Roman" w:hAnsi="Times New Roman" w:cs="Times New Roman"/>
          <w:sz w:val="24"/>
          <w:szCs w:val="24"/>
        </w:rPr>
        <w:t xml:space="preserve"> квартал по году педагога и наставника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3091"/>
        <w:gridCol w:w="2128"/>
        <w:gridCol w:w="2006"/>
        <w:gridCol w:w="1629"/>
      </w:tblGrid>
      <w:tr w:rsidR="00E33B4D" w:rsidTr="00E33B4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E33B4D" w:rsidTr="00E33B4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 на торжественную линейку посвященную Дню знаний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Беленцова ДН</w:t>
            </w:r>
          </w:p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33B4D" w:rsidTr="00E33B4D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дошкольного работника»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 w:rsidP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Кавуровская АС</w:t>
            </w:r>
          </w:p>
          <w:p w:rsidR="00E33B4D" w:rsidRDefault="00E33B4D" w:rsidP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Жаспекова ТИ</w:t>
            </w:r>
            <w:bookmarkStart w:id="0" w:name="_GoBack"/>
            <w:bookmarkEnd w:id="0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4D" w:rsidRDefault="00E3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E33B4D" w:rsidRDefault="00E33B4D" w:rsidP="00E33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2B8" w:rsidRDefault="004452B8"/>
    <w:sectPr w:rsidR="0044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4E"/>
    <w:rsid w:val="004452B8"/>
    <w:rsid w:val="00CF1A4E"/>
    <w:rsid w:val="00E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2023-10-04T06:15:00Z</dcterms:created>
  <dcterms:modified xsi:type="dcterms:W3CDTF">2023-10-04T06:18:00Z</dcterms:modified>
</cp:coreProperties>
</file>