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4D" w:rsidRPr="00DE434D" w:rsidRDefault="00DE434D" w:rsidP="00DE434D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DE434D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Информация о специальных условиях для обучения инвалидов и лиц с ограниченными возможностями здоровья в муниципальном казенном дошкольном образовательном учреждении </w:t>
      </w:r>
    </w:p>
    <w:p w:rsidR="00DE434D" w:rsidRPr="00DE434D" w:rsidRDefault="00DE434D" w:rsidP="00DE434D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DE434D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«Детс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кий сад с. Кукелево»</w:t>
      </w:r>
    </w:p>
    <w:bookmarkEnd w:id="0"/>
    <w:p w:rsidR="00DE434D" w:rsidRDefault="00DE434D" w:rsidP="00DE434D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F92ED5">
        <w:rPr>
          <w:rFonts w:ascii="Times New Roman" w:hAnsi="Times New Roman"/>
          <w:color w:val="000000"/>
          <w:sz w:val="28"/>
          <w:szCs w:val="28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DE434D" w:rsidRDefault="00DE434D" w:rsidP="00DE434D">
      <w:pPr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F2BA7">
        <w:rPr>
          <w:rFonts w:ascii="Times New Roman" w:hAnsi="Times New Roman"/>
          <w:color w:val="B4103F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2ED5">
        <w:rPr>
          <w:rFonts w:ascii="Times New Roman" w:hAnsi="Times New Roman"/>
          <w:color w:val="000000"/>
          <w:sz w:val="28"/>
          <w:szCs w:val="28"/>
        </w:rPr>
        <w:t xml:space="preserve">нет. </w:t>
      </w:r>
    </w:p>
    <w:p w:rsidR="00DE434D" w:rsidRPr="00F92ED5" w:rsidRDefault="00DE434D" w:rsidP="00DE434D">
      <w:pPr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2BA7">
        <w:rPr>
          <w:rFonts w:ascii="Times New Roman" w:hAnsi="Times New Roman"/>
          <w:color w:val="B4103F"/>
          <w:sz w:val="28"/>
          <w:szCs w:val="28"/>
        </w:rPr>
        <w:t xml:space="preserve">- </w:t>
      </w:r>
      <w:r w:rsidRPr="00F92ED5">
        <w:rPr>
          <w:rFonts w:ascii="Times New Roman" w:hAnsi="Times New Roman"/>
          <w:color w:val="000000"/>
          <w:sz w:val="28"/>
          <w:szCs w:val="28"/>
        </w:rPr>
        <w:t>Лица с ОВЗ и  инвалиды участвуют в образовательном процессе на общих условиях.</w:t>
      </w:r>
    </w:p>
    <w:p w:rsidR="00DE434D" w:rsidRDefault="00DE434D" w:rsidP="00DE434D">
      <w:pPr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F2BA7">
        <w:rPr>
          <w:rFonts w:ascii="Times New Roman" w:hAnsi="Times New Roman"/>
          <w:color w:val="B4103F"/>
          <w:sz w:val="28"/>
          <w:szCs w:val="28"/>
        </w:rPr>
        <w:t xml:space="preserve"> </w:t>
      </w:r>
      <w:r w:rsidRPr="00DF2BA7">
        <w:rPr>
          <w:rFonts w:ascii="Times New Roman" w:hAnsi="Times New Roman"/>
          <w:b/>
          <w:color w:val="B4103F"/>
          <w:sz w:val="28"/>
          <w:szCs w:val="28"/>
        </w:rPr>
        <w:t>2.</w:t>
      </w:r>
      <w:r w:rsidRPr="00F92ED5">
        <w:rPr>
          <w:rFonts w:ascii="Times New Roman" w:hAnsi="Times New Roman"/>
          <w:color w:val="000000"/>
          <w:sz w:val="28"/>
          <w:szCs w:val="28"/>
        </w:rPr>
        <w:t xml:space="preserve"> Обеспечение доступа в здания образовательной организации инвалидов и лиц с ограниченными возможностями здоровья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DE434D" w:rsidRDefault="00DE434D" w:rsidP="00DE434D">
      <w:pPr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F2BA7">
        <w:rPr>
          <w:rFonts w:ascii="Times New Roman" w:hAnsi="Times New Roman"/>
          <w:color w:val="B4103F"/>
          <w:sz w:val="28"/>
          <w:szCs w:val="28"/>
        </w:rPr>
        <w:t>-  </w:t>
      </w:r>
      <w:r>
        <w:rPr>
          <w:rFonts w:ascii="Times New Roman" w:hAnsi="Times New Roman"/>
          <w:color w:val="000000"/>
          <w:sz w:val="28"/>
          <w:szCs w:val="28"/>
        </w:rPr>
        <w:t>МКДОУ «Детский сад с. Кукелево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F92ED5">
        <w:rPr>
          <w:rFonts w:ascii="Times New Roman" w:hAnsi="Times New Roman"/>
          <w:color w:val="000000"/>
          <w:sz w:val="28"/>
          <w:szCs w:val="28"/>
        </w:rPr>
        <w:t xml:space="preserve"> функционирует с 197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F92ED5">
        <w:rPr>
          <w:rFonts w:ascii="Times New Roman" w:hAnsi="Times New Roman"/>
          <w:color w:val="000000"/>
          <w:sz w:val="28"/>
          <w:szCs w:val="28"/>
        </w:rPr>
        <w:t xml:space="preserve"> года. Конструктивные особенности здани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F92ED5">
        <w:rPr>
          <w:rFonts w:ascii="Times New Roman" w:hAnsi="Times New Roman"/>
          <w:color w:val="000000"/>
          <w:sz w:val="28"/>
          <w:szCs w:val="28"/>
        </w:rPr>
        <w:t xml:space="preserve"> не предусматривают наличие подъемников, других приспособлений, обеспечивающих доступ инвалидов и лиц с ограниченными возможностями здоровья (ОВЗ). </w:t>
      </w:r>
      <w:proofErr w:type="spellStart"/>
      <w:r w:rsidRPr="00F92ED5">
        <w:rPr>
          <w:rFonts w:ascii="Times New Roman" w:hAnsi="Times New Roman"/>
          <w:color w:val="000000"/>
          <w:sz w:val="28"/>
          <w:szCs w:val="28"/>
        </w:rPr>
        <w:t>Тифлотехника</w:t>
      </w:r>
      <w:proofErr w:type="spellEnd"/>
      <w:r w:rsidRPr="00F92ED5">
        <w:rPr>
          <w:rFonts w:ascii="Times New Roman" w:hAnsi="Times New Roman"/>
          <w:color w:val="000000"/>
          <w:sz w:val="28"/>
          <w:szCs w:val="28"/>
        </w:rPr>
        <w:t xml:space="preserve">, тактильные плитки, напольные метки, устройства для закрепления инвалидных колясок, поручни внутри помещений, приспособления для туалета/душа, кровати и матрасы специализированного назначения в образовательной организации отсутствуют. </w:t>
      </w:r>
    </w:p>
    <w:p w:rsidR="00DE434D" w:rsidRDefault="00DE434D" w:rsidP="00DE434D">
      <w:pPr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2BA7">
        <w:rPr>
          <w:rFonts w:ascii="Times New Roman" w:hAnsi="Times New Roman"/>
          <w:color w:val="B4103F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Доступ к кабинету администрации, </w:t>
      </w:r>
      <w:r w:rsidRPr="00F92ED5">
        <w:rPr>
          <w:rFonts w:ascii="Times New Roman" w:hAnsi="Times New Roman"/>
          <w:color w:val="000000"/>
          <w:sz w:val="28"/>
          <w:szCs w:val="28"/>
        </w:rPr>
        <w:t>медицинскому кабинетам, туалету обеспечен посредством предоставления сопровождающего лица.</w:t>
      </w:r>
    </w:p>
    <w:p w:rsidR="00DE434D" w:rsidRPr="00DF2BA7" w:rsidRDefault="00DE434D" w:rsidP="00DE434D">
      <w:pPr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2BA7">
        <w:rPr>
          <w:rFonts w:ascii="Times New Roman" w:hAnsi="Times New Roman"/>
          <w:b/>
          <w:color w:val="B4103F"/>
          <w:sz w:val="28"/>
          <w:szCs w:val="28"/>
        </w:rPr>
        <w:t xml:space="preserve">  3.</w:t>
      </w:r>
      <w:r w:rsidRPr="00F92ED5">
        <w:rPr>
          <w:rFonts w:ascii="Times New Roman" w:hAnsi="Times New Roman"/>
          <w:color w:val="000000"/>
          <w:sz w:val="28"/>
          <w:szCs w:val="28"/>
        </w:rPr>
        <w:t xml:space="preserve"> Условия питания обучающихся, в том числе инвалидов и лиц с ограниченными возможностями здоровья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E434D" w:rsidRDefault="00DE434D" w:rsidP="00DE434D">
      <w:pPr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F2BA7">
        <w:rPr>
          <w:rFonts w:ascii="Times New Roman" w:hAnsi="Times New Roman"/>
          <w:color w:val="B4103F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2ED5">
        <w:rPr>
          <w:rFonts w:ascii="Times New Roman" w:hAnsi="Times New Roman"/>
          <w:color w:val="000000"/>
          <w:sz w:val="28"/>
          <w:szCs w:val="28"/>
        </w:rPr>
        <w:t>создание отдельного меню не осуществляется.</w:t>
      </w:r>
      <w:r w:rsidRPr="00F92ED5">
        <w:rPr>
          <w:rFonts w:ascii="Times New Roman" w:hAnsi="Times New Roman"/>
          <w:b/>
          <w:bCs/>
          <w:color w:val="000000"/>
          <w:sz w:val="28"/>
          <w:szCs w:val="28"/>
        </w:rPr>
        <w:t xml:space="preserve">  </w:t>
      </w:r>
      <w:r w:rsidRPr="00F92ED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E434D" w:rsidRPr="00F92ED5" w:rsidRDefault="00DE434D" w:rsidP="00DE434D">
      <w:pPr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2BA7">
        <w:rPr>
          <w:rFonts w:ascii="Times New Roman" w:hAnsi="Times New Roman"/>
          <w:color w:val="B4103F"/>
          <w:sz w:val="28"/>
          <w:szCs w:val="28"/>
        </w:rPr>
        <w:t xml:space="preserve">- </w:t>
      </w:r>
      <w:r w:rsidRPr="00F92ED5">
        <w:rPr>
          <w:rFonts w:ascii="Times New Roman" w:hAnsi="Times New Roman"/>
          <w:color w:val="000000"/>
          <w:sz w:val="28"/>
          <w:szCs w:val="28"/>
        </w:rPr>
        <w:t xml:space="preserve">ДОУ осуществляет питание детей  в соответствии с действующими Санитарно-эпидемиологическими  правилами и нормативами СанПиН </w:t>
      </w:r>
      <w:r>
        <w:rPr>
          <w:rFonts w:ascii="Times New Roman" w:hAnsi="Times New Roman"/>
          <w:color w:val="000000"/>
          <w:sz w:val="28"/>
          <w:szCs w:val="28"/>
        </w:rPr>
        <w:t>2.3./2.4.3590-20</w:t>
      </w:r>
      <w:r w:rsidRPr="00F92ED5">
        <w:rPr>
          <w:rFonts w:ascii="Times New Roman" w:hAnsi="Times New Roman"/>
          <w:color w:val="000000"/>
          <w:sz w:val="28"/>
          <w:szCs w:val="28"/>
        </w:rPr>
        <w:t>. В учреждении организовано сбалансированное трехразовое питание в соответствии с примерным 10-дневным меню.  </w:t>
      </w:r>
    </w:p>
    <w:p w:rsidR="00DE434D" w:rsidRDefault="00DE434D" w:rsidP="00DE434D">
      <w:pPr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B4103F"/>
          <w:sz w:val="28"/>
          <w:szCs w:val="28"/>
        </w:rPr>
        <w:t xml:space="preserve"> </w:t>
      </w:r>
      <w:r w:rsidRPr="00DF2BA7">
        <w:rPr>
          <w:rFonts w:ascii="Times New Roman" w:hAnsi="Times New Roman"/>
          <w:b/>
          <w:color w:val="B4103F"/>
          <w:sz w:val="28"/>
          <w:szCs w:val="28"/>
        </w:rPr>
        <w:t>4.</w:t>
      </w:r>
      <w:r w:rsidRPr="00F92ED5">
        <w:rPr>
          <w:rFonts w:ascii="Times New Roman" w:hAnsi="Times New Roman"/>
          <w:color w:val="000000"/>
          <w:sz w:val="28"/>
          <w:szCs w:val="28"/>
        </w:rPr>
        <w:t xml:space="preserve"> Условия охраны здоровья обучающихся, в том числе инвалидов и лиц с ограниченными возможностями здоровья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E434D" w:rsidRPr="00F92ED5" w:rsidRDefault="00DE434D" w:rsidP="00DE434D">
      <w:pPr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F2BA7">
        <w:rPr>
          <w:rFonts w:ascii="Times New Roman" w:hAnsi="Times New Roman"/>
          <w:color w:val="B4103F"/>
          <w:sz w:val="28"/>
          <w:szCs w:val="28"/>
        </w:rPr>
        <w:t> 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2ED5">
        <w:rPr>
          <w:rFonts w:ascii="Times New Roman" w:hAnsi="Times New Roman"/>
          <w:color w:val="000000"/>
          <w:sz w:val="28"/>
          <w:szCs w:val="28"/>
        </w:rPr>
        <w:t xml:space="preserve">медицинское обслуживание детей в детском саду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осуществляет фельдшер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ФАПа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 Кукелево.</w:t>
      </w:r>
    </w:p>
    <w:p w:rsidR="00DE434D" w:rsidRPr="00F92ED5" w:rsidRDefault="00DE434D" w:rsidP="00DE434D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B4103F"/>
          <w:sz w:val="28"/>
          <w:szCs w:val="28"/>
        </w:rPr>
        <w:t xml:space="preserve">- </w:t>
      </w:r>
      <w:r w:rsidRPr="00F92ED5">
        <w:rPr>
          <w:rFonts w:ascii="Times New Roman" w:hAnsi="Times New Roman"/>
          <w:bCs/>
          <w:color w:val="000000"/>
          <w:sz w:val="28"/>
          <w:szCs w:val="28"/>
        </w:rPr>
        <w:t>организация и проведение иммунопрофилактики;</w:t>
      </w:r>
    </w:p>
    <w:p w:rsidR="00DE434D" w:rsidRPr="00F92ED5" w:rsidRDefault="00DE434D" w:rsidP="00DE434D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2BA7">
        <w:rPr>
          <w:rFonts w:ascii="Times New Roman" w:hAnsi="Times New Roman"/>
          <w:bCs/>
          <w:color w:val="B4103F"/>
          <w:sz w:val="28"/>
          <w:szCs w:val="28"/>
        </w:rPr>
        <w:t xml:space="preserve">- </w:t>
      </w:r>
      <w:r w:rsidRPr="00F92ED5">
        <w:rPr>
          <w:rFonts w:ascii="Times New Roman" w:hAnsi="Times New Roman"/>
          <w:bCs/>
          <w:color w:val="000000"/>
          <w:sz w:val="28"/>
          <w:szCs w:val="28"/>
        </w:rPr>
        <w:t>постановка и учет туберкулиновых проб;</w:t>
      </w:r>
    </w:p>
    <w:p w:rsidR="00DE434D" w:rsidRPr="00F92ED5" w:rsidRDefault="00DE434D" w:rsidP="00DE434D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2BA7">
        <w:rPr>
          <w:rFonts w:ascii="Times New Roman" w:hAnsi="Times New Roman"/>
          <w:bCs/>
          <w:color w:val="B4103F"/>
          <w:sz w:val="28"/>
          <w:szCs w:val="28"/>
        </w:rPr>
        <w:t xml:space="preserve">- </w:t>
      </w:r>
      <w:r w:rsidRPr="00F92ED5">
        <w:rPr>
          <w:rFonts w:ascii="Times New Roman" w:hAnsi="Times New Roman"/>
          <w:bCs/>
          <w:color w:val="000000"/>
          <w:sz w:val="28"/>
          <w:szCs w:val="28"/>
        </w:rPr>
        <w:t>проведение санитарно-просветительской работы;</w:t>
      </w:r>
    </w:p>
    <w:p w:rsidR="00DE434D" w:rsidRPr="00DE434D" w:rsidRDefault="00DE434D" w:rsidP="00DE434D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2BA7">
        <w:rPr>
          <w:rFonts w:ascii="Times New Roman" w:hAnsi="Times New Roman"/>
          <w:bCs/>
          <w:color w:val="B4103F"/>
          <w:sz w:val="28"/>
          <w:szCs w:val="28"/>
        </w:rPr>
        <w:lastRenderedPageBreak/>
        <w:t>-</w:t>
      </w:r>
      <w:r w:rsidRPr="00F92ED5">
        <w:rPr>
          <w:rFonts w:ascii="Times New Roman" w:hAnsi="Times New Roman"/>
          <w:bCs/>
          <w:color w:val="000000"/>
          <w:sz w:val="28"/>
          <w:szCs w:val="28"/>
        </w:rPr>
        <w:t xml:space="preserve">организация и проведение противоэпидемических и профилактических мероприятий </w:t>
      </w:r>
    </w:p>
    <w:p w:rsidR="00DE434D" w:rsidRPr="00F92ED5" w:rsidRDefault="00DE434D" w:rsidP="00DE434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5F6F8"/>
        </w:rPr>
      </w:pPr>
      <w:r w:rsidRPr="00F92E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Санитарно-гигиеническое состояние ДОУ соответствует требованиям </w:t>
      </w:r>
      <w:proofErr w:type="spellStart"/>
      <w:r w:rsidRPr="00F92E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СанПин</w:t>
      </w:r>
      <w:proofErr w:type="spellEnd"/>
      <w:r w:rsidRPr="00F92ED5">
        <w:rPr>
          <w:rFonts w:ascii="Times New Roman" w:hAnsi="Times New Roman"/>
          <w:color w:val="000000"/>
          <w:sz w:val="28"/>
          <w:szCs w:val="28"/>
          <w:shd w:val="clear" w:color="auto" w:fill="F5F6F8"/>
        </w:rPr>
        <w:t xml:space="preserve"> </w:t>
      </w:r>
      <w:r w:rsidRPr="00F92ED5">
        <w:rPr>
          <w:rFonts w:ascii="Times New Roman" w:hAnsi="Times New Roman"/>
          <w:color w:val="000000"/>
          <w:sz w:val="28"/>
          <w:szCs w:val="28"/>
        </w:rPr>
        <w:t>2.3./2.4.3590-20</w:t>
      </w:r>
      <w:r w:rsidRPr="00F92ED5">
        <w:rPr>
          <w:rFonts w:ascii="Times New Roman" w:hAnsi="Times New Roman"/>
          <w:color w:val="000000"/>
          <w:sz w:val="28"/>
          <w:szCs w:val="28"/>
          <w:shd w:val="clear" w:color="auto" w:fill="F5F6F8"/>
        </w:rPr>
        <w:t xml:space="preserve">: </w:t>
      </w:r>
    </w:p>
    <w:p w:rsidR="00DE434D" w:rsidRPr="00F92ED5" w:rsidRDefault="00DE434D" w:rsidP="00DE434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92E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световой, </w:t>
      </w:r>
      <w:proofErr w:type="gramStart"/>
      <w:r w:rsidRPr="00F92E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воздушный</w:t>
      </w:r>
      <w:proofErr w:type="gramEnd"/>
      <w:r w:rsidRPr="00F92E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питьевой режимы поддерживаются в норме. С целью снижения заболеваемости проводятся профилактические и закаливающие мероприятия (утренняя и корригирующая гимнастика с использованием</w:t>
      </w:r>
      <w:r w:rsidRPr="00F92ED5">
        <w:rPr>
          <w:rFonts w:ascii="Times New Roman" w:hAnsi="Times New Roman"/>
          <w:color w:val="000000"/>
          <w:sz w:val="28"/>
          <w:szCs w:val="28"/>
          <w:shd w:val="clear" w:color="auto" w:fill="F5F6F8"/>
        </w:rPr>
        <w:t xml:space="preserve"> </w:t>
      </w:r>
      <w:r w:rsidRPr="00F92E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дыхательных упражнений, воздушные ванны, правильная организация прогулки, соблюдение температурного режима в течение дня).</w:t>
      </w:r>
    </w:p>
    <w:p w:rsidR="00DE434D" w:rsidRDefault="00DE434D" w:rsidP="00DE434D">
      <w:pPr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F2BA7">
        <w:rPr>
          <w:rFonts w:ascii="Times New Roman" w:hAnsi="Times New Roman"/>
          <w:b/>
          <w:color w:val="B4103F"/>
          <w:sz w:val="28"/>
          <w:szCs w:val="28"/>
        </w:rPr>
        <w:t xml:space="preserve"> 5.</w:t>
      </w:r>
      <w:r w:rsidRPr="00F92ED5">
        <w:rPr>
          <w:rFonts w:ascii="Times New Roman" w:hAnsi="Times New Roman"/>
          <w:color w:val="000000"/>
          <w:sz w:val="28"/>
          <w:szCs w:val="28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DE434D" w:rsidRPr="00F92ED5" w:rsidRDefault="00DE434D" w:rsidP="00DE434D">
      <w:pPr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2BA7">
        <w:rPr>
          <w:rFonts w:ascii="Times New Roman" w:hAnsi="Times New Roman"/>
          <w:color w:val="B4103F"/>
          <w:sz w:val="28"/>
          <w:szCs w:val="28"/>
        </w:rPr>
        <w:t xml:space="preserve"> –</w:t>
      </w:r>
      <w:r w:rsidRPr="00F92ED5">
        <w:rPr>
          <w:rFonts w:ascii="Times New Roman" w:hAnsi="Times New Roman"/>
          <w:color w:val="000000"/>
          <w:sz w:val="28"/>
          <w:szCs w:val="28"/>
        </w:rPr>
        <w:t> воспитанники ДОУ не имеют доступ к информационным системам и информационно-телекоммуникационным сетям, специально оборудованного компьютерного класса в ДОУ нет.</w:t>
      </w:r>
    </w:p>
    <w:p w:rsidR="00DE434D" w:rsidRDefault="00DE434D" w:rsidP="00DE434D">
      <w:pPr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F2BA7">
        <w:rPr>
          <w:rFonts w:ascii="Times New Roman" w:hAnsi="Times New Roman"/>
          <w:b/>
          <w:color w:val="B4103F"/>
          <w:sz w:val="28"/>
          <w:szCs w:val="28"/>
        </w:rPr>
        <w:t> 6.</w:t>
      </w:r>
      <w:r w:rsidRPr="00F92ED5">
        <w:rPr>
          <w:rFonts w:ascii="Times New Roman" w:hAnsi="Times New Roman"/>
          <w:color w:val="000000"/>
          <w:sz w:val="28"/>
          <w:szCs w:val="28"/>
        </w:rPr>
        <w:t xml:space="preserve"> Электронные образовательные ресурсы, к которым обеспечивается доступ </w:t>
      </w:r>
      <w:proofErr w:type="gramStart"/>
      <w:r w:rsidRPr="00F92ED5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F92ED5">
        <w:rPr>
          <w:rFonts w:ascii="Times New Roman" w:hAnsi="Times New Roman"/>
          <w:color w:val="000000"/>
          <w:sz w:val="28"/>
          <w:szCs w:val="28"/>
        </w:rPr>
        <w:t>, в том числе приспособленные для использования инвалидами и лицами с ограниченными возможностями здоровья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DE434D" w:rsidRPr="00F92ED5" w:rsidRDefault="00DE434D" w:rsidP="00DE434D">
      <w:pPr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2BA7">
        <w:rPr>
          <w:rFonts w:ascii="Times New Roman" w:hAnsi="Times New Roman"/>
          <w:color w:val="B4103F"/>
          <w:sz w:val="28"/>
          <w:szCs w:val="28"/>
        </w:rPr>
        <w:t xml:space="preserve"> –</w:t>
      </w:r>
      <w:r w:rsidRPr="00F92ED5">
        <w:rPr>
          <w:rFonts w:ascii="Times New Roman" w:hAnsi="Times New Roman"/>
          <w:color w:val="000000"/>
          <w:sz w:val="28"/>
          <w:szCs w:val="28"/>
        </w:rPr>
        <w:t xml:space="preserve"> доступ </w:t>
      </w:r>
      <w:proofErr w:type="gramStart"/>
      <w:r w:rsidRPr="00F92ED5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F92ED5">
        <w:rPr>
          <w:rFonts w:ascii="Times New Roman" w:hAnsi="Times New Roman"/>
          <w:color w:val="000000"/>
          <w:sz w:val="28"/>
          <w:szCs w:val="28"/>
        </w:rPr>
        <w:t xml:space="preserve"> к электронным образовательным ресурсам не предусматривается.</w:t>
      </w:r>
      <w:r w:rsidRPr="00F92ED5">
        <w:rPr>
          <w:rFonts w:ascii="Times New Roman" w:hAnsi="Times New Roman"/>
          <w:sz w:val="28"/>
          <w:szCs w:val="28"/>
        </w:rPr>
        <w:t> </w:t>
      </w:r>
      <w:r w:rsidRPr="00F92ED5">
        <w:rPr>
          <w:rFonts w:ascii="Times New Roman" w:hAnsi="Times New Roman"/>
          <w:color w:val="000000"/>
          <w:sz w:val="28"/>
          <w:szCs w:val="28"/>
        </w:rPr>
        <w:t xml:space="preserve">Официальный сайт учреждения имеет версию сайта для </w:t>
      </w:r>
      <w:proofErr w:type="gramStart"/>
      <w:r w:rsidRPr="00F92ED5">
        <w:rPr>
          <w:rFonts w:ascii="Times New Roman" w:hAnsi="Times New Roman"/>
          <w:color w:val="000000"/>
          <w:sz w:val="28"/>
          <w:szCs w:val="28"/>
        </w:rPr>
        <w:t>слабовидящих</w:t>
      </w:r>
      <w:proofErr w:type="gramEnd"/>
      <w:r w:rsidRPr="00F92ED5">
        <w:rPr>
          <w:rFonts w:ascii="Times New Roman" w:hAnsi="Times New Roman"/>
          <w:color w:val="000000"/>
          <w:sz w:val="28"/>
          <w:szCs w:val="28"/>
        </w:rPr>
        <w:t>.</w:t>
      </w:r>
    </w:p>
    <w:p w:rsidR="00DE434D" w:rsidRDefault="00DE434D" w:rsidP="00DE434D">
      <w:pPr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B4103F"/>
          <w:sz w:val="28"/>
          <w:szCs w:val="28"/>
        </w:rPr>
        <w:t xml:space="preserve"> </w:t>
      </w:r>
      <w:r w:rsidRPr="00DF2BA7">
        <w:rPr>
          <w:rFonts w:ascii="Times New Roman" w:hAnsi="Times New Roman"/>
          <w:b/>
          <w:color w:val="B4103F"/>
          <w:sz w:val="28"/>
          <w:szCs w:val="28"/>
        </w:rPr>
        <w:t>7.</w:t>
      </w:r>
      <w:r w:rsidRPr="00F92ED5">
        <w:rPr>
          <w:rFonts w:ascii="Times New Roman" w:hAnsi="Times New Roman"/>
          <w:color w:val="000000"/>
          <w:sz w:val="28"/>
          <w:szCs w:val="28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DE434D" w:rsidRPr="00F92ED5" w:rsidRDefault="00DE434D" w:rsidP="00DE434D">
      <w:pPr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2BA7">
        <w:rPr>
          <w:rFonts w:ascii="Times New Roman" w:hAnsi="Times New Roman"/>
          <w:color w:val="B4103F"/>
          <w:sz w:val="28"/>
          <w:szCs w:val="28"/>
        </w:rPr>
        <w:t xml:space="preserve"> –</w:t>
      </w:r>
      <w:r w:rsidRPr="00F92ED5">
        <w:rPr>
          <w:rFonts w:ascii="Times New Roman" w:hAnsi="Times New Roman"/>
          <w:color w:val="000000"/>
          <w:sz w:val="28"/>
          <w:szCs w:val="28"/>
        </w:rPr>
        <w:t> технические средства обучения коллективного и индивидуального пользования для инвалидов и лиц с ограниченными возможностями здоровья  отсутствуют.</w:t>
      </w:r>
    </w:p>
    <w:sectPr w:rsidR="00DE434D" w:rsidRPr="00F92ED5" w:rsidSect="00CC52F4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2C9A"/>
    <w:multiLevelType w:val="hybridMultilevel"/>
    <w:tmpl w:val="54C8F53C"/>
    <w:lvl w:ilvl="0" w:tplc="C06C7A1A">
      <w:start w:val="1"/>
      <w:numFmt w:val="decimal"/>
      <w:lvlText w:val="%1."/>
      <w:lvlJc w:val="left"/>
      <w:pPr>
        <w:ind w:left="690" w:hanging="360"/>
      </w:pPr>
      <w:rPr>
        <w:rFonts w:hint="default"/>
        <w:b/>
        <w:color w:val="B4103F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C2"/>
    <w:rsid w:val="001F09E6"/>
    <w:rsid w:val="00646C6A"/>
    <w:rsid w:val="00753039"/>
    <w:rsid w:val="008F5EBE"/>
    <w:rsid w:val="00BD24C2"/>
    <w:rsid w:val="00DE434D"/>
    <w:rsid w:val="00E7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2</cp:revision>
  <dcterms:created xsi:type="dcterms:W3CDTF">2022-04-29T04:14:00Z</dcterms:created>
  <dcterms:modified xsi:type="dcterms:W3CDTF">2022-04-29T04:14:00Z</dcterms:modified>
</cp:coreProperties>
</file>